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A61C3" w14:textId="7536A2F2" w:rsidR="00B62AF6" w:rsidRDefault="00B62AF6" w:rsidP="00BC2FCC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Level 4 Pianorama Conductor’s Notes</w:t>
      </w:r>
    </w:p>
    <w:p w14:paraId="06BC602A" w14:textId="3F6CEB7E" w:rsidR="00B62AF6" w:rsidRPr="00B62AF6" w:rsidRDefault="00B62AF6" w:rsidP="00B62A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Katherine Bede, Conductor</w:t>
      </w:r>
    </w:p>
    <w:p w14:paraId="5F497D12" w14:textId="77777777" w:rsidR="00477C59" w:rsidRDefault="00477C59" w:rsidP="00477C59">
      <w:pPr>
        <w:jc w:val="center"/>
        <w:rPr>
          <w:b/>
          <w:bCs/>
          <w:sz w:val="28"/>
          <w:szCs w:val="28"/>
          <w:u w:val="single"/>
        </w:rPr>
      </w:pPr>
    </w:p>
    <w:p w14:paraId="2817D042" w14:textId="0664ACE5" w:rsidR="00BC2FCC" w:rsidRDefault="00BC2FCC" w:rsidP="00477C59">
      <w:pPr>
        <w:jc w:val="center"/>
      </w:pPr>
      <w:r w:rsidRPr="00BC2FCC">
        <w:rPr>
          <w:b/>
          <w:bCs/>
          <w:sz w:val="28"/>
          <w:szCs w:val="28"/>
          <w:u w:val="single"/>
        </w:rPr>
        <w:t>Rondo</w:t>
      </w:r>
    </w:p>
    <w:p w14:paraId="349D3397" w14:textId="77777777" w:rsidR="00BC2FCC" w:rsidRDefault="00BC2FCC" w:rsidP="00BC2FCC">
      <w:r>
        <w:t xml:space="preserve">*Quarter note = 76.  In general, all </w:t>
      </w:r>
      <w:proofErr w:type="spellStart"/>
      <w:r>
        <w:t>unslurred</w:t>
      </w:r>
      <w:proofErr w:type="spellEnd"/>
      <w:r>
        <w:t xml:space="preserve"> 8</w:t>
      </w:r>
      <w:r w:rsidRPr="00950A46">
        <w:rPr>
          <w:vertAlign w:val="superscript"/>
        </w:rPr>
        <w:t>th</w:t>
      </w:r>
      <w:r>
        <w:t xml:space="preserve"> notes should be played as staccatos.</w:t>
      </w:r>
    </w:p>
    <w:p w14:paraId="0DD109DD" w14:textId="77777777" w:rsidR="00BC2FCC" w:rsidRDefault="00BC2FCC" w:rsidP="00BC2FCC">
      <w:r w:rsidRPr="00BC2FCC">
        <w:rPr>
          <w:b/>
          <w:bCs/>
          <w:u w:val="single"/>
        </w:rPr>
        <w:t>Primo</w:t>
      </w:r>
      <w:r>
        <w:t>: In m. 28, we are not taking extra time for the breath mark; treat the high C as a staccato.</w:t>
      </w:r>
    </w:p>
    <w:p w14:paraId="27742D3E" w14:textId="77777777" w:rsidR="00BC2FCC" w:rsidRDefault="00BC2FCC" w:rsidP="00BC2FCC">
      <w:r w:rsidRPr="00BC2FCC">
        <w:rPr>
          <w:b/>
          <w:bCs/>
          <w:u w:val="single"/>
        </w:rPr>
        <w:t>Secondo</w:t>
      </w:r>
      <w:r>
        <w:t xml:space="preserve">: Your part should NOT sound on the same dynamic level as Primos for certain parts, so please note these changes: m. 9 and 11-12 need to be </w:t>
      </w:r>
      <w:proofErr w:type="spellStart"/>
      <w:r w:rsidRPr="00BC2FCC">
        <w:rPr>
          <w:b/>
          <w:bCs/>
          <w:i/>
          <w:iCs/>
        </w:rPr>
        <w:t>mp</w:t>
      </w:r>
      <w:proofErr w:type="spellEnd"/>
      <w:r>
        <w:t xml:space="preserve">, not </w:t>
      </w:r>
      <w:r w:rsidRPr="00BC2FCC">
        <w:rPr>
          <w:b/>
          <w:bCs/>
          <w:i/>
          <w:iCs/>
        </w:rPr>
        <w:t>mf</w:t>
      </w:r>
      <w:r>
        <w:t xml:space="preserve">. </w:t>
      </w:r>
    </w:p>
    <w:p w14:paraId="2EF861B7" w14:textId="77777777" w:rsidR="00BC2FCC" w:rsidRDefault="00BC2FCC" w:rsidP="00BC2FCC">
      <w:r>
        <w:t xml:space="preserve">-When playing the </w:t>
      </w:r>
      <w:r w:rsidRPr="00BC2FCC">
        <w:rPr>
          <w:b/>
          <w:bCs/>
          <w:i/>
          <w:iCs/>
        </w:rPr>
        <w:t>Forte</w:t>
      </w:r>
      <w:r>
        <w:t xml:space="preserve"> rolled chords (m. 5-6, 21-22, </w:t>
      </w:r>
      <w:proofErr w:type="spellStart"/>
      <w:r>
        <w:t>etc</w:t>
      </w:r>
      <w:proofErr w:type="spellEnd"/>
      <w:r>
        <w:t>) use a slight striking motion to get a fast, energetic roll.</w:t>
      </w:r>
    </w:p>
    <w:p w14:paraId="07071FB6" w14:textId="501C1940" w:rsidR="00B62AF6" w:rsidRDefault="00244332" w:rsidP="00B62AF6">
      <w:pPr>
        <w:jc w:val="center"/>
      </w:pPr>
      <w:r w:rsidRPr="00B62AF6">
        <w:rPr>
          <w:b/>
          <w:bCs/>
          <w:sz w:val="28"/>
          <w:szCs w:val="28"/>
          <w:u w:val="single"/>
        </w:rPr>
        <w:t>Rio Rhumba</w:t>
      </w:r>
    </w:p>
    <w:p w14:paraId="5EB34C51" w14:textId="61C1CB9A" w:rsidR="00244332" w:rsidRDefault="00BC2FCC" w:rsidP="00B62AF6">
      <w:r>
        <w:t>*</w:t>
      </w:r>
      <w:r w:rsidR="00751793">
        <w:t xml:space="preserve">This piece is </w:t>
      </w:r>
      <w:proofErr w:type="gramStart"/>
      <w:r w:rsidR="00751793">
        <w:t>pretty straightforward</w:t>
      </w:r>
      <w:proofErr w:type="gramEnd"/>
      <w:r w:rsidR="00751793">
        <w:t xml:space="preserve">; I have added some phrasing notes below for more musical detail.  Practice with the metronome; there will not be any </w:t>
      </w:r>
      <w:proofErr w:type="spellStart"/>
      <w:r w:rsidR="00751793">
        <w:t>ritards</w:t>
      </w:r>
      <w:proofErr w:type="spellEnd"/>
      <w:r w:rsidR="00751793">
        <w:t>/</w:t>
      </w:r>
      <w:proofErr w:type="spellStart"/>
      <w:r w:rsidR="00751793">
        <w:t>rubatos</w:t>
      </w:r>
      <w:proofErr w:type="spellEnd"/>
      <w:r w:rsidR="00751793">
        <w:t xml:space="preserve"> added for the concert.</w:t>
      </w:r>
    </w:p>
    <w:p w14:paraId="2BE87DDC" w14:textId="77777777" w:rsidR="00244332" w:rsidRDefault="00244332">
      <w:r w:rsidRPr="00176D33">
        <w:rPr>
          <w:b/>
          <w:bCs/>
          <w:u w:val="single"/>
        </w:rPr>
        <w:t>Primo</w:t>
      </w:r>
      <w:r>
        <w:t xml:space="preserve">: Let’s add some phrasing shapes to this piece! For example, in m.2, put in a slight crescendo to Forte, then start m.3 </w:t>
      </w:r>
      <w:r w:rsidRPr="00176D33">
        <w:rPr>
          <w:b/>
          <w:bCs/>
          <w:i/>
          <w:iCs/>
        </w:rPr>
        <w:t>mf</w:t>
      </w:r>
      <w:r>
        <w:t xml:space="preserve"> again. </w:t>
      </w:r>
    </w:p>
    <w:p w14:paraId="602E2BDE" w14:textId="638384AA" w:rsidR="00751793" w:rsidRDefault="00BC2FCC">
      <w:r>
        <w:t>-</w:t>
      </w:r>
      <w:r w:rsidR="00244332">
        <w:t xml:space="preserve"> In m.</w:t>
      </w:r>
      <w:r w:rsidR="00176D33">
        <w:t xml:space="preserve"> </w:t>
      </w:r>
      <w:r w:rsidR="00244332">
        <w:t xml:space="preserve">3, crescendo to the </w:t>
      </w:r>
      <w:r w:rsidR="00176D33">
        <w:rPr>
          <w:b/>
          <w:bCs/>
          <w:i/>
          <w:iCs/>
        </w:rPr>
        <w:t>Forte</w:t>
      </w:r>
      <w:r w:rsidR="00244332">
        <w:t xml:space="preserve"> in m.</w:t>
      </w:r>
      <w:r w:rsidR="00176D33">
        <w:t xml:space="preserve"> </w:t>
      </w:r>
      <w:r w:rsidR="00244332">
        <w:t xml:space="preserve">4, then decrescendo so that m.5 and 6 are </w:t>
      </w:r>
      <w:proofErr w:type="spellStart"/>
      <w:r w:rsidR="00244332" w:rsidRPr="00176D33">
        <w:rPr>
          <w:b/>
          <w:bCs/>
          <w:i/>
          <w:iCs/>
        </w:rPr>
        <w:t>mp</w:t>
      </w:r>
      <w:proofErr w:type="spellEnd"/>
      <w:r w:rsidR="00244332">
        <w:t>. Build the sound in m.</w:t>
      </w:r>
      <w:r w:rsidR="00176D33">
        <w:t xml:space="preserve"> </w:t>
      </w:r>
      <w:r w:rsidR="00244332">
        <w:t>8 so that m.</w:t>
      </w:r>
      <w:r w:rsidR="00176D33">
        <w:t xml:space="preserve"> </w:t>
      </w:r>
      <w:r w:rsidR="00244332">
        <w:t xml:space="preserve">9 can start </w:t>
      </w:r>
      <w:r w:rsidR="00244332" w:rsidRPr="00176D33">
        <w:rPr>
          <w:b/>
          <w:bCs/>
          <w:i/>
          <w:iCs/>
        </w:rPr>
        <w:t>mf</w:t>
      </w:r>
      <w:r w:rsidR="00244332">
        <w:t xml:space="preserve"> like the beginning. </w:t>
      </w:r>
      <w:r w:rsidR="00751793">
        <w:t>Then play lines 3 and 4 like the first two, ending quietly in m.</w:t>
      </w:r>
      <w:r>
        <w:t xml:space="preserve"> </w:t>
      </w:r>
      <w:r w:rsidR="00751793">
        <w:t xml:space="preserve">16 to set up for the </w:t>
      </w:r>
      <w:proofErr w:type="spellStart"/>
      <w:r w:rsidR="00751793">
        <w:t>Secondos</w:t>
      </w:r>
      <w:proofErr w:type="spellEnd"/>
      <w:r w:rsidR="00751793">
        <w:t>’ melodic moment at the top of p.</w:t>
      </w:r>
      <w:r>
        <w:t xml:space="preserve"> </w:t>
      </w:r>
      <w:r w:rsidR="00751793">
        <w:t xml:space="preserve">2. </w:t>
      </w:r>
    </w:p>
    <w:p w14:paraId="3E21D580" w14:textId="4D15F386" w:rsidR="00244332" w:rsidRDefault="00BC2FCC">
      <w:r>
        <w:t>-</w:t>
      </w:r>
      <w:r w:rsidR="00751793">
        <w:t xml:space="preserve">Play the </w:t>
      </w:r>
      <w:r w:rsidR="00751793" w:rsidRPr="00176D33">
        <w:rPr>
          <w:b/>
          <w:bCs/>
          <w:i/>
          <w:iCs/>
        </w:rPr>
        <w:t>Forte</w:t>
      </w:r>
      <w:r w:rsidR="00751793">
        <w:t xml:space="preserve"> section with gusto (m.</w:t>
      </w:r>
      <w:r>
        <w:t xml:space="preserve"> </w:t>
      </w:r>
      <w:r w:rsidR="00751793">
        <w:t xml:space="preserve">25-30). Back </w:t>
      </w:r>
      <w:proofErr w:type="spellStart"/>
      <w:r w:rsidR="00751793">
        <w:t>waaayyy</w:t>
      </w:r>
      <w:proofErr w:type="spellEnd"/>
      <w:r w:rsidR="00751793">
        <w:t xml:space="preserve"> off at m.31 so we can have a dramatic crescendo to the end </w:t>
      </w:r>
      <w:r w:rsidR="0075179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751793">
        <w:t xml:space="preserve"> </w:t>
      </w:r>
      <w:r w:rsidR="00244332">
        <w:t xml:space="preserve"> </w:t>
      </w:r>
    </w:p>
    <w:p w14:paraId="44D034EA" w14:textId="058B278B" w:rsidR="00751793" w:rsidRDefault="00751793">
      <w:r w:rsidRPr="00176D33">
        <w:rPr>
          <w:b/>
          <w:bCs/>
          <w:u w:val="single"/>
        </w:rPr>
        <w:t>Secondo</w:t>
      </w:r>
      <w:r>
        <w:t>: For the most part, you need to be light/quiet, particularly the RH.  Play the staccatos energetically throughout! At m.</w:t>
      </w:r>
      <w:r w:rsidR="00176D33">
        <w:t xml:space="preserve"> </w:t>
      </w:r>
      <w:r>
        <w:t xml:space="preserve">8, 16, and 24, add a slight crescendo to the LH in beats 3 and 4.  </w:t>
      </w:r>
    </w:p>
    <w:p w14:paraId="48483505" w14:textId="1B6D59AD" w:rsidR="00751793" w:rsidRDefault="00BC2FCC">
      <w:r>
        <w:t>-</w:t>
      </w:r>
      <w:r w:rsidR="00751793">
        <w:t>In m.</w:t>
      </w:r>
      <w:r>
        <w:t xml:space="preserve"> </w:t>
      </w:r>
      <w:r w:rsidR="00751793">
        <w:t>17-24, you get to have the melody, so play out! Start the crescendo at m.</w:t>
      </w:r>
      <w:r>
        <w:t xml:space="preserve"> </w:t>
      </w:r>
      <w:r w:rsidR="00751793">
        <w:t xml:space="preserve">22 rather than just 24, so the </w:t>
      </w:r>
      <w:proofErr w:type="spellStart"/>
      <w:r w:rsidR="00751793">
        <w:t>primos</w:t>
      </w:r>
      <w:proofErr w:type="spellEnd"/>
      <w:r w:rsidR="00751793">
        <w:t xml:space="preserve"> can </w:t>
      </w:r>
      <w:r w:rsidR="00B475CC">
        <w:t>build on that when they come in at m.</w:t>
      </w:r>
      <w:r>
        <w:t xml:space="preserve"> </w:t>
      </w:r>
      <w:r w:rsidR="00B475CC">
        <w:t xml:space="preserve">23.  </w:t>
      </w:r>
    </w:p>
    <w:p w14:paraId="4D24EF11" w14:textId="710D9F65" w:rsidR="00B475CC" w:rsidRDefault="00B475CC">
      <w:r>
        <w:t xml:space="preserve">-Last line: really emphasize the </w:t>
      </w:r>
      <w:r w:rsidRPr="00BC2FCC">
        <w:rPr>
          <w:b/>
          <w:bCs/>
          <w:i/>
          <w:iCs/>
        </w:rPr>
        <w:t>subito piano</w:t>
      </w:r>
      <w:r>
        <w:t xml:space="preserve"> so you can crescendo dramatically to the end!</w:t>
      </w:r>
    </w:p>
    <w:p w14:paraId="6DD970A7" w14:textId="77777777" w:rsidR="00A12762" w:rsidRDefault="00A12762"/>
    <w:p w14:paraId="4B383B2F" w14:textId="77777777" w:rsidR="00477C59" w:rsidRDefault="00477C59" w:rsidP="00477C59">
      <w:pPr>
        <w:rPr>
          <w:b/>
          <w:bCs/>
          <w:sz w:val="28"/>
          <w:szCs w:val="28"/>
          <w:u w:val="single"/>
        </w:rPr>
      </w:pPr>
    </w:p>
    <w:p w14:paraId="56D563E8" w14:textId="474364D9" w:rsidR="00477C59" w:rsidRPr="00BC2FCC" w:rsidRDefault="00477C59" w:rsidP="00477C59">
      <w:pPr>
        <w:jc w:val="center"/>
        <w:rPr>
          <w:sz w:val="28"/>
          <w:szCs w:val="28"/>
        </w:rPr>
      </w:pPr>
      <w:r w:rsidRPr="00BC2FCC">
        <w:rPr>
          <w:b/>
          <w:bCs/>
          <w:sz w:val="28"/>
          <w:szCs w:val="28"/>
          <w:u w:val="single"/>
        </w:rPr>
        <w:lastRenderedPageBreak/>
        <w:t>Wistful Waltz</w:t>
      </w:r>
    </w:p>
    <w:p w14:paraId="5366A574" w14:textId="77777777" w:rsidR="00477C59" w:rsidRDefault="00477C59" w:rsidP="00477C59">
      <w:r>
        <w:t xml:space="preserve">*Dotted half note= 52.  Both </w:t>
      </w:r>
      <w:proofErr w:type="gramStart"/>
      <w:r>
        <w:t>parts</w:t>
      </w:r>
      <w:proofErr w:type="gramEnd"/>
      <w:r>
        <w:t xml:space="preserve"> need to watch the conductor </w:t>
      </w:r>
      <w:proofErr w:type="gramStart"/>
      <w:r>
        <w:t>really well</w:t>
      </w:r>
      <w:proofErr w:type="gramEnd"/>
      <w:r>
        <w:t xml:space="preserve"> at m. 53-59.  The slower speed for m.55 isn’t super slow, but just enough to show an acceleration to m.59.  Similarly, be prepared to really watch the conductor at m. 75-81. We want to stay together!</w:t>
      </w:r>
    </w:p>
    <w:p w14:paraId="23E63BBE" w14:textId="77777777" w:rsidR="00477C59" w:rsidRDefault="00477C59" w:rsidP="00477C59">
      <w:r w:rsidRPr="00BC2FCC">
        <w:rPr>
          <w:b/>
          <w:bCs/>
          <w:u w:val="single"/>
        </w:rPr>
        <w:t>Primo</w:t>
      </w:r>
      <w:r>
        <w:t>: In general, really emphasize the crescendo/decrescendos that are given to help phrasing.  When practicing thirds/chords (like in m. 9-19, or 25-35), aim for a pretty sound, not harsh, by bringing out the tops and playing less of your thumb/3</w:t>
      </w:r>
      <w:r w:rsidRPr="00590845">
        <w:rPr>
          <w:vertAlign w:val="superscript"/>
        </w:rPr>
        <w:t>rd</w:t>
      </w:r>
      <w:r>
        <w:t xml:space="preserve"> fingers.  </w:t>
      </w:r>
    </w:p>
    <w:p w14:paraId="528EB161" w14:textId="77777777" w:rsidR="00477C59" w:rsidRDefault="00477C59" w:rsidP="00477C59">
      <w:r>
        <w:t xml:space="preserve">-In m. 1-8 and m. 81-85, put in a small decrescendo with each </w:t>
      </w:r>
      <w:proofErr w:type="gramStart"/>
      <w:r>
        <w:t>2 measure</w:t>
      </w:r>
      <w:proofErr w:type="gramEnd"/>
      <w:r>
        <w:t xml:space="preserve"> phrase.  Each half note should begin </w:t>
      </w:r>
      <w:r w:rsidRPr="00BC2FCC">
        <w:rPr>
          <w:b/>
          <w:bCs/>
          <w:i/>
          <w:iCs/>
        </w:rPr>
        <w:t>mf</w:t>
      </w:r>
      <w:r>
        <w:t xml:space="preserve">, then decrescendo to </w:t>
      </w:r>
      <w:proofErr w:type="spellStart"/>
      <w:r w:rsidRPr="00BC2FCC">
        <w:rPr>
          <w:b/>
          <w:bCs/>
          <w:i/>
          <w:iCs/>
        </w:rPr>
        <w:t>mp</w:t>
      </w:r>
      <w:proofErr w:type="spellEnd"/>
      <w:r>
        <w:t xml:space="preserve">. </w:t>
      </w:r>
    </w:p>
    <w:p w14:paraId="4737A969" w14:textId="77777777" w:rsidR="00477C59" w:rsidRDefault="00477C59" w:rsidP="00477C59">
      <w:r w:rsidRPr="00BC2FCC">
        <w:rPr>
          <w:b/>
          <w:bCs/>
          <w:u w:val="single"/>
        </w:rPr>
        <w:t>Secondo</w:t>
      </w:r>
      <w:r>
        <w:t>: Use a gentle RH throughout, particularly when playing the 4ths.  Also, really emphasize the crescendo/decrescendo sound with your chromatic 8</w:t>
      </w:r>
      <w:r w:rsidRPr="00B62AF6">
        <w:rPr>
          <w:vertAlign w:val="superscript"/>
        </w:rPr>
        <w:t>th</w:t>
      </w:r>
      <w:r>
        <w:t xml:space="preserve"> note patterns.  </w:t>
      </w:r>
    </w:p>
    <w:p w14:paraId="3D6AEC73" w14:textId="49FDC04F" w:rsidR="00477C59" w:rsidRDefault="00477C59" w:rsidP="00477C59">
      <w:r>
        <w:t xml:space="preserve">-Enjoy your melodic moment in m. 55- 66! There it is especially important to bring out the top note of your 4ths, since that is the actual melody line. </w:t>
      </w:r>
    </w:p>
    <w:p w14:paraId="72938E9E" w14:textId="0D9163D0" w:rsidR="00A12762" w:rsidRPr="00BC2FCC" w:rsidRDefault="00A12762" w:rsidP="00477C59">
      <w:pPr>
        <w:jc w:val="center"/>
        <w:rPr>
          <w:b/>
          <w:bCs/>
          <w:sz w:val="28"/>
          <w:szCs w:val="28"/>
          <w:u w:val="single"/>
        </w:rPr>
      </w:pPr>
      <w:r w:rsidRPr="00BC2FCC">
        <w:rPr>
          <w:b/>
          <w:bCs/>
          <w:sz w:val="28"/>
          <w:szCs w:val="28"/>
          <w:u w:val="single"/>
        </w:rPr>
        <w:t>Toccata for Two</w:t>
      </w:r>
    </w:p>
    <w:p w14:paraId="3A8F3981" w14:textId="4785595B" w:rsidR="00A12762" w:rsidRDefault="00BC2FCC">
      <w:r>
        <w:t>*</w:t>
      </w:r>
      <w:r w:rsidR="00A12762">
        <w:t xml:space="preserve">Quarter note =126; have fun with the energy of the piece by bringing out the sharp staccato sound! </w:t>
      </w:r>
    </w:p>
    <w:p w14:paraId="52B1B065" w14:textId="187869A6" w:rsidR="00A12762" w:rsidRDefault="00A12762">
      <w:r w:rsidRPr="00176D33">
        <w:rPr>
          <w:b/>
          <w:bCs/>
          <w:u w:val="single"/>
        </w:rPr>
        <w:t>Primo</w:t>
      </w:r>
      <w:r>
        <w:t>: don’t forget the accents, like in m.</w:t>
      </w:r>
      <w:r w:rsidR="00176D33">
        <w:t xml:space="preserve"> </w:t>
      </w:r>
      <w:r>
        <w:t xml:space="preserve">4, 8, 13, etc. </w:t>
      </w:r>
      <w:r w:rsidR="007F25AB">
        <w:t>Any time you have the 4-note sequence of F-G-A flat-B, please slightly crescendo; additionally, when you have the 4-note contrary motion sequence (like in m.</w:t>
      </w:r>
      <w:r w:rsidR="00176D33">
        <w:t xml:space="preserve"> </w:t>
      </w:r>
      <w:r w:rsidR="007F25AB">
        <w:t>15,35), add a slight decrescendo. This will set up the entrance of</w:t>
      </w:r>
      <w:r w:rsidR="00BC2FCC">
        <w:t xml:space="preserve"> </w:t>
      </w:r>
      <w:r w:rsidR="007F25AB">
        <w:t xml:space="preserve">the melody’s restatement. In m. 19 and 20, really take note of the </w:t>
      </w:r>
      <w:r w:rsidR="007F25AB" w:rsidRPr="00176D33">
        <w:rPr>
          <w:b/>
          <w:bCs/>
          <w:i/>
          <w:iCs/>
        </w:rPr>
        <w:t>p</w:t>
      </w:r>
      <w:r w:rsidR="00176D33">
        <w:rPr>
          <w:b/>
          <w:bCs/>
          <w:i/>
          <w:iCs/>
        </w:rPr>
        <w:t>iano</w:t>
      </w:r>
      <w:r w:rsidR="007F25AB">
        <w:t xml:space="preserve"> and </w:t>
      </w:r>
      <w:r w:rsidR="007F25AB" w:rsidRPr="00176D33">
        <w:rPr>
          <w:b/>
          <w:bCs/>
          <w:i/>
          <w:iCs/>
        </w:rPr>
        <w:t>Forte</w:t>
      </w:r>
      <w:r w:rsidR="007F25AB">
        <w:t xml:space="preserve"> sound difference! You then have a sharp decrescendo in m.</w:t>
      </w:r>
      <w:r w:rsidR="00176D33">
        <w:t xml:space="preserve"> </w:t>
      </w:r>
      <w:r w:rsidR="007F25AB">
        <w:t xml:space="preserve">22 to </w:t>
      </w:r>
      <w:r w:rsidR="007F25AB" w:rsidRPr="00176D33">
        <w:rPr>
          <w:b/>
          <w:bCs/>
          <w:i/>
          <w:iCs/>
        </w:rPr>
        <w:t>piano</w:t>
      </w:r>
      <w:r w:rsidR="007F25AB">
        <w:t xml:space="preserve"> at m.</w:t>
      </w:r>
      <w:r w:rsidR="00176D33">
        <w:t xml:space="preserve"> </w:t>
      </w:r>
      <w:r w:rsidR="007F25AB">
        <w:t xml:space="preserve">23! </w:t>
      </w:r>
    </w:p>
    <w:p w14:paraId="23FA5AE2" w14:textId="77777777" w:rsidR="00BC2FCC" w:rsidRDefault="00BC2FCC">
      <w:r>
        <w:t>-</w:t>
      </w:r>
      <w:r w:rsidR="00787544">
        <w:t>Play very lightly at m.</w:t>
      </w:r>
      <w:r>
        <w:t xml:space="preserve"> </w:t>
      </w:r>
      <w:r w:rsidR="00787544">
        <w:t>57-63</w:t>
      </w:r>
    </w:p>
    <w:p w14:paraId="3E88E9AF" w14:textId="567D617A" w:rsidR="008912E7" w:rsidRDefault="00BC2FCC">
      <w:r>
        <w:t>-</w:t>
      </w:r>
      <w:r w:rsidR="008912E7">
        <w:t xml:space="preserve">The last line should be very dramatic! </w:t>
      </w:r>
    </w:p>
    <w:p w14:paraId="0FFAE888" w14:textId="77777777" w:rsidR="00176D33" w:rsidRDefault="008912E7">
      <w:r w:rsidRPr="00176D33">
        <w:rPr>
          <w:b/>
          <w:bCs/>
          <w:u w:val="single"/>
        </w:rPr>
        <w:t>Secondo</w:t>
      </w:r>
      <w:r>
        <w:t xml:space="preserve">: Your job is to highlight the Primos (for the most part) so play lightly! </w:t>
      </w:r>
    </w:p>
    <w:p w14:paraId="60919999" w14:textId="77777777" w:rsidR="00176D33" w:rsidRDefault="00176D33">
      <w:r>
        <w:t>-</w:t>
      </w:r>
      <w:r w:rsidR="008912E7">
        <w:t>Enjoy your big moment</w:t>
      </w:r>
      <w:r w:rsidR="00491010">
        <w:t>s</w:t>
      </w:r>
      <w:r w:rsidR="008912E7">
        <w:t xml:space="preserve"> in the spotlight at m.</w:t>
      </w:r>
      <w:r>
        <w:t xml:space="preserve"> </w:t>
      </w:r>
      <w:r w:rsidR="008912E7">
        <w:t>23</w:t>
      </w:r>
      <w:r w:rsidR="00491010">
        <w:t xml:space="preserve"> and 58</w:t>
      </w:r>
      <w:r w:rsidR="008912E7">
        <w:t xml:space="preserve">- really play out that RH! </w:t>
      </w:r>
    </w:p>
    <w:p w14:paraId="06516E8F" w14:textId="2E3DDA62" w:rsidR="00176D33" w:rsidRDefault="00176D33">
      <w:r>
        <w:t>-</w:t>
      </w:r>
      <w:r w:rsidR="008912E7">
        <w:t>Play a slight decrescendo in beats 3 and 4 of m.</w:t>
      </w:r>
      <w:r w:rsidR="00491010">
        <w:t xml:space="preserve"> </w:t>
      </w:r>
      <w:r w:rsidR="008912E7">
        <w:t>26</w:t>
      </w:r>
      <w:r w:rsidR="00491010">
        <w:t xml:space="preserve"> and 61</w:t>
      </w:r>
      <w:r w:rsidR="008912E7">
        <w:t>, and a slight crescendo in beats 3 and 4 of m.</w:t>
      </w:r>
      <w:r w:rsidR="00491010">
        <w:t xml:space="preserve"> 24, </w:t>
      </w:r>
      <w:r w:rsidR="008912E7">
        <w:t>28</w:t>
      </w:r>
      <w:r w:rsidR="00491010">
        <w:t>, 59, and 63</w:t>
      </w:r>
      <w:r w:rsidR="008912E7">
        <w:t xml:space="preserve">. </w:t>
      </w:r>
    </w:p>
    <w:p w14:paraId="25BAD4F8" w14:textId="5D5C6E64" w:rsidR="00176D33" w:rsidRDefault="00176D33">
      <w:r>
        <w:t>-</w:t>
      </w:r>
      <w:r w:rsidR="008912E7">
        <w:t xml:space="preserve"> In m.</w:t>
      </w:r>
      <w:r>
        <w:t xml:space="preserve"> </w:t>
      </w:r>
      <w:r w:rsidR="008912E7">
        <w:t>46-</w:t>
      </w:r>
      <w:r w:rsidR="00491010">
        <w:t xml:space="preserve">48, bring out the double-stemmed notes- that’s the main melody while the Primo part has rests. </w:t>
      </w:r>
    </w:p>
    <w:p w14:paraId="421247E4" w14:textId="13E9F763" w:rsidR="00590845" w:rsidRDefault="00176D33">
      <w:r>
        <w:t>-T</w:t>
      </w:r>
      <w:r w:rsidR="00491010">
        <w:t xml:space="preserve">hen really bring out those dynamics from m. 74-the end! </w:t>
      </w:r>
    </w:p>
    <w:sectPr w:rsidR="00590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32"/>
    <w:rsid w:val="00176D33"/>
    <w:rsid w:val="00244332"/>
    <w:rsid w:val="0027323E"/>
    <w:rsid w:val="00477C59"/>
    <w:rsid w:val="00491010"/>
    <w:rsid w:val="00590845"/>
    <w:rsid w:val="006D75ED"/>
    <w:rsid w:val="00751793"/>
    <w:rsid w:val="00787544"/>
    <w:rsid w:val="007F25AB"/>
    <w:rsid w:val="008912E7"/>
    <w:rsid w:val="00950A46"/>
    <w:rsid w:val="009A20CD"/>
    <w:rsid w:val="00A12762"/>
    <w:rsid w:val="00B475CC"/>
    <w:rsid w:val="00B62AF6"/>
    <w:rsid w:val="00B73B69"/>
    <w:rsid w:val="00B8513F"/>
    <w:rsid w:val="00BC2FCC"/>
    <w:rsid w:val="00EE14A9"/>
    <w:rsid w:val="00FE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7CF7A"/>
  <w15:chartTrackingRefBased/>
  <w15:docId w15:val="{F98A88CC-551B-4A20-92F2-AE396C04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3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3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3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3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3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3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3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3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3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3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3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3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3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3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3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3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3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3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3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3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3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3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Gerrod Bede</dc:creator>
  <cp:keywords/>
  <dc:description/>
  <cp:lastModifiedBy>Amy Girvin</cp:lastModifiedBy>
  <cp:revision>6</cp:revision>
  <dcterms:created xsi:type="dcterms:W3CDTF">2025-05-13T01:51:00Z</dcterms:created>
  <dcterms:modified xsi:type="dcterms:W3CDTF">2025-05-14T21:28:00Z</dcterms:modified>
</cp:coreProperties>
</file>